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F0" w:rsidRDefault="00E730D9" w:rsidP="00E730D9">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g">
            <w:drawing>
              <wp:inline distT="0" distB="0" distL="0" distR="0">
                <wp:extent cx="4599718" cy="1866067"/>
                <wp:effectExtent l="0" t="0" r="0" b="1270"/>
                <wp:docPr id="1" name="Grupa 1"/>
                <wp:cNvGraphicFramePr/>
                <a:graphic xmlns:a="http://schemas.openxmlformats.org/drawingml/2006/main">
                  <a:graphicData uri="http://schemas.microsoft.com/office/word/2010/wordprocessingGroup">
                    <wpg:wgp>
                      <wpg:cNvGrpSpPr/>
                      <wpg:grpSpPr>
                        <a:xfrm>
                          <a:off x="0" y="0"/>
                          <a:ext cx="4599718" cy="1866067"/>
                          <a:chOff x="0" y="0"/>
                          <a:chExt cx="4599718" cy="1866067"/>
                        </a:xfrm>
                      </wpg:grpSpPr>
                      <wps:wsp>
                        <wps:cNvPr id="4" name="Pole tekstowe 2"/>
                        <wps:cNvSpPr txBox="1">
                          <a:spLocks noChangeArrowheads="1"/>
                        </wps:cNvSpPr>
                        <wps:spPr bwMode="auto">
                          <a:xfrm rot="18300000">
                            <a:off x="1164265" y="480615"/>
                            <a:ext cx="1374775" cy="424180"/>
                          </a:xfrm>
                          <a:prstGeom prst="rect">
                            <a:avLst/>
                          </a:prstGeom>
                          <a:noFill/>
                          <a:ln w="9525">
                            <a:noFill/>
                            <a:miter lim="800000"/>
                            <a:headEnd/>
                            <a:tailEnd/>
                          </a:ln>
                        </wps:spPr>
                        <wps:txbx>
                          <w:txbxContent>
                            <w:p w:rsidR="00C43AF0" w:rsidRPr="00B14D81" w:rsidRDefault="00700874" w:rsidP="00700874">
                              <w:pPr>
                                <w:spacing w:after="0" w:line="240" w:lineRule="auto"/>
                                <w:jc w:val="center"/>
                                <w:rPr>
                                  <w:b/>
                                  <w:sz w:val="24"/>
                                  <w:szCs w:val="28"/>
                                  <w:lang w:val="en-GB"/>
                                </w:rPr>
                              </w:pPr>
                              <w:r w:rsidRPr="00B14D81">
                                <w:rPr>
                                  <w:b/>
                                  <w:sz w:val="24"/>
                                  <w:szCs w:val="28"/>
                                  <w:lang w:val="en-GB"/>
                                </w:rPr>
                                <w:t>ZARZĄDZANIE</w:t>
                              </w:r>
                            </w:p>
                          </w:txbxContent>
                        </wps:txbx>
                        <wps:bodyPr rot="0" vert="horz" wrap="square" lIns="91440" tIns="45720" rIns="91440" bIns="45720" anchor="ctr" anchorCtr="0">
                          <a:noAutofit/>
                        </wps:bodyPr>
                      </wps:wsp>
                      <wps:wsp>
                        <wps:cNvPr id="19" name="Pole tekstowe 2"/>
                        <wps:cNvSpPr txBox="1">
                          <a:spLocks noChangeArrowheads="1"/>
                        </wps:cNvSpPr>
                        <wps:spPr bwMode="auto">
                          <a:xfrm rot="3300000" flipH="1">
                            <a:off x="1839433" y="475298"/>
                            <a:ext cx="1374775" cy="424180"/>
                          </a:xfrm>
                          <a:prstGeom prst="rect">
                            <a:avLst/>
                          </a:prstGeom>
                          <a:noFill/>
                          <a:ln w="9525">
                            <a:noFill/>
                            <a:miter lim="800000"/>
                            <a:headEnd/>
                            <a:tailEnd/>
                          </a:ln>
                        </wps:spPr>
                        <wps:txbx>
                          <w:txbxContent>
                            <w:p w:rsidR="00700874" w:rsidRPr="00B14D81" w:rsidRDefault="00700874" w:rsidP="00700874">
                              <w:pPr>
                                <w:spacing w:after="0" w:line="240" w:lineRule="auto"/>
                                <w:jc w:val="center"/>
                                <w:rPr>
                                  <w:b/>
                                  <w:sz w:val="24"/>
                                  <w:szCs w:val="28"/>
                                  <w:lang w:val="en-GB"/>
                                </w:rPr>
                              </w:pPr>
                              <w:r w:rsidRPr="00B14D81">
                                <w:rPr>
                                  <w:b/>
                                  <w:sz w:val="24"/>
                                  <w:szCs w:val="28"/>
                                  <w:lang w:val="en-GB"/>
                                </w:rPr>
                                <w:t>KOMUNIKACJĄ</w:t>
                              </w:r>
                            </w:p>
                          </w:txbxContent>
                        </wps:txbx>
                        <wps:bodyPr rot="0" vert="horz" wrap="square" lIns="91440" tIns="45720" rIns="91440" bIns="45720" anchor="ctr" anchorCtr="0">
                          <a:noAutofit/>
                        </wps:bodyPr>
                      </wps:wsp>
                      <wps:wsp>
                        <wps:cNvPr id="20" name="Pole tekstowe 2"/>
                        <wps:cNvSpPr txBox="1">
                          <a:spLocks noChangeArrowheads="1"/>
                        </wps:cNvSpPr>
                        <wps:spPr bwMode="auto">
                          <a:xfrm flipH="1">
                            <a:off x="1509823" y="1017559"/>
                            <a:ext cx="1374775" cy="424180"/>
                          </a:xfrm>
                          <a:prstGeom prst="rect">
                            <a:avLst/>
                          </a:prstGeom>
                          <a:noFill/>
                          <a:ln w="9525">
                            <a:noFill/>
                            <a:miter lim="800000"/>
                            <a:headEnd/>
                            <a:tailEnd/>
                          </a:ln>
                        </wps:spPr>
                        <wps:txbx>
                          <w:txbxContent>
                            <w:p w:rsidR="00700874" w:rsidRPr="00B14D81" w:rsidRDefault="00700874" w:rsidP="00700874">
                              <w:pPr>
                                <w:spacing w:after="0" w:line="240" w:lineRule="auto"/>
                                <w:jc w:val="center"/>
                                <w:rPr>
                                  <w:b/>
                                  <w:sz w:val="24"/>
                                  <w:szCs w:val="28"/>
                                  <w:lang w:val="en-GB"/>
                                </w:rPr>
                              </w:pPr>
                              <w:r w:rsidRPr="00B14D81">
                                <w:rPr>
                                  <w:b/>
                                  <w:sz w:val="24"/>
                                  <w:szCs w:val="28"/>
                                  <w:lang w:val="en-GB"/>
                                </w:rPr>
                                <w:t>MARKETINGOWĄ</w:t>
                              </w:r>
                            </w:p>
                          </w:txbxContent>
                        </wps:txbx>
                        <wps:bodyPr rot="0" vert="horz" wrap="square" lIns="91440" tIns="45720" rIns="91440" bIns="45720" anchor="ctr" anchorCtr="0">
                          <a:noAutofit/>
                        </wps:bodyPr>
                      </wps:wsp>
                      <wps:wsp>
                        <wps:cNvPr id="21" name="Pole tekstowe 2"/>
                        <wps:cNvSpPr txBox="1">
                          <a:spLocks noChangeArrowheads="1"/>
                        </wps:cNvSpPr>
                        <wps:spPr bwMode="auto">
                          <a:xfrm>
                            <a:off x="148856" y="124424"/>
                            <a:ext cx="1675765" cy="359410"/>
                          </a:xfrm>
                          <a:prstGeom prst="rect">
                            <a:avLst/>
                          </a:prstGeom>
                          <a:noFill/>
                          <a:ln w="9525">
                            <a:noFill/>
                            <a:miter lim="800000"/>
                            <a:headEnd/>
                            <a:tailEnd/>
                          </a:ln>
                        </wps:spPr>
                        <wps:txbx>
                          <w:txbxContent>
                            <w:p w:rsidR="00700874" w:rsidRPr="00076B4D" w:rsidRDefault="008323FD" w:rsidP="00700874">
                              <w:pPr>
                                <w:spacing w:after="0" w:line="240" w:lineRule="auto"/>
                                <w:jc w:val="center"/>
                                <w:rPr>
                                  <w:i/>
                                  <w:lang w:val="en-GB"/>
                                </w:rPr>
                              </w:pPr>
                              <w:proofErr w:type="spellStart"/>
                              <w:r w:rsidRPr="00076B4D">
                                <w:rPr>
                                  <w:i/>
                                  <w:lang w:val="en-GB"/>
                                </w:rPr>
                                <w:t>teori</w:t>
                              </w:r>
                              <w:r w:rsidR="00907B11">
                                <w:rPr>
                                  <w:i/>
                                  <w:lang w:val="en-GB"/>
                                </w:rPr>
                                <w:t>e</w:t>
                              </w:r>
                              <w:proofErr w:type="spellEnd"/>
                              <w:r w:rsidRPr="00076B4D">
                                <w:rPr>
                                  <w:i/>
                                  <w:lang w:val="en-GB"/>
                                </w:rPr>
                                <w:t xml:space="preserve"> </w:t>
                              </w:r>
                              <w:proofErr w:type="spellStart"/>
                              <w:r w:rsidRPr="00076B4D">
                                <w:rPr>
                                  <w:i/>
                                  <w:lang w:val="en-GB"/>
                                </w:rPr>
                                <w:t>przedsiębiorstwa</w:t>
                              </w:r>
                              <w:proofErr w:type="spellEnd"/>
                            </w:p>
                          </w:txbxContent>
                        </wps:txbx>
                        <wps:bodyPr rot="0" vert="horz" wrap="square" lIns="91440" tIns="45720" rIns="91440" bIns="45720" anchor="ctr" anchorCtr="0">
                          <a:noAutofit/>
                        </wps:bodyPr>
                      </wps:wsp>
                      <wps:wsp>
                        <wps:cNvPr id="22" name="Pole tekstowe 2"/>
                        <wps:cNvSpPr txBox="1">
                          <a:spLocks noChangeArrowheads="1"/>
                        </wps:cNvSpPr>
                        <wps:spPr bwMode="auto">
                          <a:xfrm>
                            <a:off x="499730" y="1506657"/>
                            <a:ext cx="1863725" cy="359410"/>
                          </a:xfrm>
                          <a:prstGeom prst="rect">
                            <a:avLst/>
                          </a:prstGeom>
                          <a:noFill/>
                          <a:ln w="9525">
                            <a:noFill/>
                            <a:miter lim="800000"/>
                            <a:headEnd/>
                            <a:tailEnd/>
                          </a:ln>
                        </wps:spPr>
                        <wps:txbx>
                          <w:txbxContent>
                            <w:p w:rsidR="00E32D1D" w:rsidRPr="00076B4D" w:rsidRDefault="000B405A" w:rsidP="00700874">
                              <w:pPr>
                                <w:spacing w:after="0" w:line="240" w:lineRule="auto"/>
                                <w:jc w:val="center"/>
                                <w:rPr>
                                  <w:i/>
                                  <w:lang w:val="en-GB"/>
                                </w:rPr>
                              </w:pPr>
                              <w:proofErr w:type="spellStart"/>
                              <w:r w:rsidRPr="00076B4D">
                                <w:rPr>
                                  <w:i/>
                                  <w:lang w:val="en-GB"/>
                                </w:rPr>
                                <w:t>teorie</w:t>
                              </w:r>
                              <w:proofErr w:type="spellEnd"/>
                              <w:r w:rsidRPr="00076B4D">
                                <w:rPr>
                                  <w:i/>
                                  <w:lang w:val="en-GB"/>
                                </w:rPr>
                                <w:t xml:space="preserve"> </w:t>
                              </w:r>
                              <w:proofErr w:type="spellStart"/>
                              <w:r w:rsidRPr="00076B4D">
                                <w:rPr>
                                  <w:i/>
                                  <w:lang w:val="en-GB"/>
                                </w:rPr>
                                <w:t>ekonomiczne</w:t>
                              </w:r>
                              <w:proofErr w:type="spellEnd"/>
                            </w:p>
                          </w:txbxContent>
                        </wps:txbx>
                        <wps:bodyPr rot="0" vert="horz" wrap="square" lIns="91440" tIns="45720" rIns="91440" bIns="45720" anchor="ctr" anchorCtr="0">
                          <a:noAutofit/>
                        </wps:bodyPr>
                      </wps:wsp>
                      <wps:wsp>
                        <wps:cNvPr id="297" name="Pole tekstowe 2"/>
                        <wps:cNvSpPr txBox="1">
                          <a:spLocks noChangeArrowheads="1"/>
                        </wps:cNvSpPr>
                        <wps:spPr bwMode="auto">
                          <a:xfrm>
                            <a:off x="212651" y="507197"/>
                            <a:ext cx="1386840" cy="359410"/>
                          </a:xfrm>
                          <a:prstGeom prst="rect">
                            <a:avLst/>
                          </a:prstGeom>
                          <a:noFill/>
                          <a:ln w="9525">
                            <a:noFill/>
                            <a:miter lim="800000"/>
                            <a:headEnd/>
                            <a:tailEnd/>
                          </a:ln>
                        </wps:spPr>
                        <wps:txbx>
                          <w:txbxContent>
                            <w:p w:rsidR="008323FD" w:rsidRPr="00076B4D" w:rsidRDefault="008323FD" w:rsidP="00700874">
                              <w:pPr>
                                <w:spacing w:after="0" w:line="240" w:lineRule="auto"/>
                                <w:jc w:val="center"/>
                                <w:rPr>
                                  <w:i/>
                                  <w:lang w:val="en-GB"/>
                                </w:rPr>
                              </w:pPr>
                              <w:proofErr w:type="spellStart"/>
                              <w:r w:rsidRPr="00076B4D">
                                <w:rPr>
                                  <w:i/>
                                  <w:lang w:val="en-GB"/>
                                </w:rPr>
                                <w:t>teorie</w:t>
                              </w:r>
                              <w:proofErr w:type="spellEnd"/>
                              <w:r w:rsidRPr="00076B4D">
                                <w:rPr>
                                  <w:i/>
                                  <w:lang w:val="en-GB"/>
                                </w:rPr>
                                <w:t xml:space="preserve"> </w:t>
                              </w:r>
                              <w:proofErr w:type="spellStart"/>
                              <w:r w:rsidRPr="00076B4D">
                                <w:rPr>
                                  <w:i/>
                                  <w:lang w:val="en-GB"/>
                                </w:rPr>
                                <w:t>organizacji</w:t>
                              </w:r>
                              <w:proofErr w:type="spellEnd"/>
                            </w:p>
                          </w:txbxContent>
                        </wps:txbx>
                        <wps:bodyPr rot="0" vert="horz" wrap="square" lIns="91440" tIns="45720" rIns="91440" bIns="45720" anchor="ctr" anchorCtr="0">
                          <a:noAutofit/>
                        </wps:bodyPr>
                      </wps:wsp>
                      <wps:wsp>
                        <wps:cNvPr id="298" name="Pole tekstowe 2"/>
                        <wps:cNvSpPr txBox="1">
                          <a:spLocks noChangeArrowheads="1"/>
                        </wps:cNvSpPr>
                        <wps:spPr bwMode="auto">
                          <a:xfrm>
                            <a:off x="0" y="900601"/>
                            <a:ext cx="1393190" cy="359410"/>
                          </a:xfrm>
                          <a:prstGeom prst="rect">
                            <a:avLst/>
                          </a:prstGeom>
                          <a:noFill/>
                          <a:ln w="9525">
                            <a:noFill/>
                            <a:miter lim="800000"/>
                            <a:headEnd/>
                            <a:tailEnd/>
                          </a:ln>
                        </wps:spPr>
                        <wps:txbx>
                          <w:txbxContent>
                            <w:p w:rsidR="008323FD" w:rsidRPr="00076B4D" w:rsidRDefault="000B405A" w:rsidP="00700874">
                              <w:pPr>
                                <w:spacing w:after="0" w:line="240" w:lineRule="auto"/>
                                <w:jc w:val="center"/>
                                <w:rPr>
                                  <w:i/>
                                  <w:lang w:val="en-GB"/>
                                </w:rPr>
                              </w:pPr>
                              <w:proofErr w:type="spellStart"/>
                              <w:r w:rsidRPr="00076B4D">
                                <w:rPr>
                                  <w:i/>
                                  <w:lang w:val="en-GB"/>
                                </w:rPr>
                                <w:t>teorie</w:t>
                              </w:r>
                              <w:proofErr w:type="spellEnd"/>
                              <w:r w:rsidRPr="00076B4D">
                                <w:rPr>
                                  <w:i/>
                                  <w:lang w:val="en-GB"/>
                                </w:rPr>
                                <w:t xml:space="preserve"> </w:t>
                              </w:r>
                              <w:proofErr w:type="spellStart"/>
                              <w:r w:rsidRPr="00076B4D">
                                <w:rPr>
                                  <w:i/>
                                  <w:lang w:val="en-GB"/>
                                </w:rPr>
                                <w:t>zarządzania</w:t>
                              </w:r>
                              <w:proofErr w:type="spellEnd"/>
                            </w:p>
                          </w:txbxContent>
                        </wps:txbx>
                        <wps:bodyPr rot="0" vert="horz" wrap="square" lIns="91440" tIns="45720" rIns="91440" bIns="45720" anchor="ctr" anchorCtr="0">
                          <a:noAutofit/>
                        </wps:bodyPr>
                      </wps:wsp>
                      <wps:wsp>
                        <wps:cNvPr id="299" name="Pole tekstowe 2"/>
                        <wps:cNvSpPr txBox="1">
                          <a:spLocks noChangeArrowheads="1"/>
                        </wps:cNvSpPr>
                        <wps:spPr bwMode="auto">
                          <a:xfrm>
                            <a:off x="2541181" y="135057"/>
                            <a:ext cx="1405890" cy="359410"/>
                          </a:xfrm>
                          <a:prstGeom prst="rect">
                            <a:avLst/>
                          </a:prstGeom>
                          <a:noFill/>
                          <a:ln w="9525">
                            <a:noFill/>
                            <a:miter lim="800000"/>
                            <a:headEnd/>
                            <a:tailEnd/>
                          </a:ln>
                        </wps:spPr>
                        <wps:txbx>
                          <w:txbxContent>
                            <w:p w:rsidR="008323FD" w:rsidRPr="00076B4D" w:rsidRDefault="008323FD" w:rsidP="000B405A">
                              <w:pPr>
                                <w:spacing w:after="0" w:line="240" w:lineRule="auto"/>
                                <w:jc w:val="center"/>
                                <w:rPr>
                                  <w:i/>
                                  <w:lang w:val="en-GB"/>
                                </w:rPr>
                              </w:pPr>
                              <w:proofErr w:type="spellStart"/>
                              <w:r w:rsidRPr="00076B4D">
                                <w:rPr>
                                  <w:i/>
                                  <w:lang w:val="en-GB"/>
                                </w:rPr>
                                <w:t>t</w:t>
                              </w:r>
                              <w:r w:rsidR="00CB6E38">
                                <w:rPr>
                                  <w:i/>
                                  <w:lang w:val="en-GB"/>
                                </w:rPr>
                                <w:t>eorie</w:t>
                              </w:r>
                              <w:proofErr w:type="spellEnd"/>
                              <w:r w:rsidR="000B405A" w:rsidRPr="00076B4D">
                                <w:rPr>
                                  <w:i/>
                                  <w:lang w:val="en-GB"/>
                                </w:rPr>
                                <w:t xml:space="preserve"> </w:t>
                              </w:r>
                              <w:proofErr w:type="spellStart"/>
                              <w:r w:rsidR="00CB6E38">
                                <w:rPr>
                                  <w:i/>
                                  <w:lang w:val="en-GB"/>
                                </w:rPr>
                                <w:t>socjologiczne</w:t>
                              </w:r>
                              <w:proofErr w:type="spellEnd"/>
                            </w:p>
                          </w:txbxContent>
                        </wps:txbx>
                        <wps:bodyPr rot="0" vert="horz" wrap="square" lIns="91440" tIns="45720" rIns="91440" bIns="45720" anchor="ctr" anchorCtr="0">
                          <a:noAutofit/>
                        </wps:bodyPr>
                      </wps:wsp>
                      <wps:wsp>
                        <wps:cNvPr id="300" name="Pole tekstowe 2"/>
                        <wps:cNvSpPr txBox="1">
                          <a:spLocks noChangeArrowheads="1"/>
                        </wps:cNvSpPr>
                        <wps:spPr bwMode="auto">
                          <a:xfrm>
                            <a:off x="2923953" y="900601"/>
                            <a:ext cx="1675765" cy="359410"/>
                          </a:xfrm>
                          <a:prstGeom prst="rect">
                            <a:avLst/>
                          </a:prstGeom>
                          <a:noFill/>
                          <a:ln w="9525">
                            <a:noFill/>
                            <a:miter lim="800000"/>
                            <a:headEnd/>
                            <a:tailEnd/>
                          </a:ln>
                        </wps:spPr>
                        <wps:txbx>
                          <w:txbxContent>
                            <w:p w:rsidR="008323FD" w:rsidRPr="00076B4D" w:rsidRDefault="000B405A" w:rsidP="008323FD">
                              <w:pPr>
                                <w:spacing w:after="0" w:line="240" w:lineRule="auto"/>
                                <w:jc w:val="center"/>
                                <w:rPr>
                                  <w:i/>
                                  <w:lang w:val="en-GB"/>
                                </w:rPr>
                              </w:pPr>
                              <w:proofErr w:type="spellStart"/>
                              <w:r w:rsidRPr="00076B4D">
                                <w:rPr>
                                  <w:i/>
                                  <w:lang w:val="en-GB"/>
                                </w:rPr>
                                <w:t>teorie</w:t>
                              </w:r>
                              <w:proofErr w:type="spellEnd"/>
                              <w:r w:rsidRPr="00076B4D">
                                <w:rPr>
                                  <w:i/>
                                  <w:lang w:val="en-GB"/>
                                </w:rPr>
                                <w:t xml:space="preserve"> </w:t>
                              </w:r>
                              <w:proofErr w:type="spellStart"/>
                              <w:r w:rsidRPr="00076B4D">
                                <w:rPr>
                                  <w:i/>
                                  <w:lang w:val="en-GB"/>
                                </w:rPr>
                                <w:t>psychologiczne</w:t>
                              </w:r>
                              <w:proofErr w:type="spellEnd"/>
                            </w:p>
                          </w:txbxContent>
                        </wps:txbx>
                        <wps:bodyPr rot="0" vert="horz" wrap="square" lIns="91440" tIns="45720" rIns="91440" bIns="45720" anchor="ctr" anchorCtr="0">
                          <a:noAutofit/>
                        </wps:bodyPr>
                      </wps:wsp>
                      <wps:wsp>
                        <wps:cNvPr id="301" name="Pole tekstowe 2"/>
                        <wps:cNvSpPr txBox="1">
                          <a:spLocks noChangeArrowheads="1"/>
                        </wps:cNvSpPr>
                        <wps:spPr bwMode="auto">
                          <a:xfrm>
                            <a:off x="2775098" y="507197"/>
                            <a:ext cx="1675765" cy="359410"/>
                          </a:xfrm>
                          <a:prstGeom prst="rect">
                            <a:avLst/>
                          </a:prstGeom>
                          <a:noFill/>
                          <a:ln w="9525">
                            <a:noFill/>
                            <a:miter lim="800000"/>
                            <a:headEnd/>
                            <a:tailEnd/>
                          </a:ln>
                        </wps:spPr>
                        <wps:txbx>
                          <w:txbxContent>
                            <w:p w:rsidR="008323FD" w:rsidRPr="00076B4D" w:rsidRDefault="000B405A" w:rsidP="008323FD">
                              <w:pPr>
                                <w:spacing w:after="0" w:line="240" w:lineRule="auto"/>
                                <w:jc w:val="center"/>
                                <w:rPr>
                                  <w:i/>
                                  <w:lang w:val="en-GB"/>
                                </w:rPr>
                              </w:pPr>
                              <w:proofErr w:type="spellStart"/>
                              <w:r w:rsidRPr="00076B4D">
                                <w:rPr>
                                  <w:i/>
                                  <w:lang w:val="en-GB"/>
                                </w:rPr>
                                <w:t>teorie</w:t>
                              </w:r>
                              <w:proofErr w:type="spellEnd"/>
                              <w:r w:rsidRPr="00076B4D">
                                <w:rPr>
                                  <w:i/>
                                  <w:lang w:val="en-GB"/>
                                </w:rPr>
                                <w:t xml:space="preserve"> </w:t>
                              </w:r>
                              <w:proofErr w:type="spellStart"/>
                              <w:r w:rsidRPr="00076B4D">
                                <w:rPr>
                                  <w:i/>
                                  <w:lang w:val="en-GB"/>
                                </w:rPr>
                                <w:t>antropologiczne</w:t>
                              </w:r>
                              <w:proofErr w:type="spellEnd"/>
                            </w:p>
                          </w:txbxContent>
                        </wps:txbx>
                        <wps:bodyPr rot="0" vert="horz" wrap="square" lIns="91440" tIns="45720" rIns="91440" bIns="45720" anchor="ctr" anchorCtr="0">
                          <a:noAutofit/>
                        </wps:bodyPr>
                      </wps:wsp>
                      <wps:wsp>
                        <wps:cNvPr id="302" name="Pole tekstowe 2"/>
                        <wps:cNvSpPr txBox="1">
                          <a:spLocks noChangeArrowheads="1"/>
                        </wps:cNvSpPr>
                        <wps:spPr bwMode="auto">
                          <a:xfrm>
                            <a:off x="2041451" y="1506657"/>
                            <a:ext cx="1863725" cy="359410"/>
                          </a:xfrm>
                          <a:prstGeom prst="rect">
                            <a:avLst/>
                          </a:prstGeom>
                          <a:noFill/>
                          <a:ln w="9525">
                            <a:noFill/>
                            <a:miter lim="800000"/>
                            <a:headEnd/>
                            <a:tailEnd/>
                          </a:ln>
                        </wps:spPr>
                        <wps:txbx>
                          <w:txbxContent>
                            <w:p w:rsidR="00F137B7" w:rsidRPr="00076B4D" w:rsidRDefault="00F137B7" w:rsidP="00700874">
                              <w:pPr>
                                <w:spacing w:after="0" w:line="240" w:lineRule="auto"/>
                                <w:jc w:val="center"/>
                                <w:rPr>
                                  <w:i/>
                                  <w:lang w:val="en-GB"/>
                                </w:rPr>
                              </w:pPr>
                              <w:proofErr w:type="spellStart"/>
                              <w:r w:rsidRPr="00076B4D">
                                <w:rPr>
                                  <w:i/>
                                  <w:lang w:val="en-GB"/>
                                </w:rPr>
                                <w:t>teorie</w:t>
                              </w:r>
                              <w:proofErr w:type="spellEnd"/>
                              <w:r w:rsidRPr="00076B4D">
                                <w:rPr>
                                  <w:i/>
                                  <w:lang w:val="en-GB"/>
                                </w:rPr>
                                <w:t xml:space="preserve"> </w:t>
                              </w:r>
                              <w:proofErr w:type="spellStart"/>
                              <w:r>
                                <w:rPr>
                                  <w:i/>
                                  <w:lang w:val="en-GB"/>
                                </w:rPr>
                                <w:t>marketingowe</w:t>
                              </w:r>
                              <w:proofErr w:type="spellEnd"/>
                            </w:p>
                          </w:txbxContent>
                        </wps:txbx>
                        <wps:bodyPr rot="0" vert="horz" wrap="square" lIns="91440" tIns="45720" rIns="91440" bIns="45720" anchor="ctr" anchorCtr="0">
                          <a:noAutofit/>
                        </wps:bodyPr>
                      </wps:wsp>
                      <wps:wsp>
                        <wps:cNvPr id="303" name="Łącznik prosty ze strzałką 303"/>
                        <wps:cNvCnPr/>
                        <wps:spPr>
                          <a:xfrm rot="16200000">
                            <a:off x="2025502" y="1586402"/>
                            <a:ext cx="323850" cy="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04" name="Łącznik prosty ze strzałką 304"/>
                        <wps:cNvCnPr/>
                        <wps:spPr>
                          <a:xfrm>
                            <a:off x="574158" y="900601"/>
                            <a:ext cx="822960" cy="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05" name="Łącznik prosty ze strzałką 305"/>
                        <wps:cNvCnPr/>
                        <wps:spPr>
                          <a:xfrm flipH="1">
                            <a:off x="2732567" y="517829"/>
                            <a:ext cx="822960" cy="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06" name="Łącznik prosty ze strzałką 306"/>
                        <wps:cNvCnPr/>
                        <wps:spPr>
                          <a:xfrm flipH="1">
                            <a:off x="2987749" y="900601"/>
                            <a:ext cx="822960" cy="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08" name="Łącznik prosty ze strzałką 308"/>
                        <wps:cNvCnPr/>
                        <wps:spPr>
                          <a:xfrm>
                            <a:off x="818707" y="517829"/>
                            <a:ext cx="822960" cy="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Grupa 1" o:spid="_x0000_s1026" style="width:362.2pt;height:146.95pt;mso-position-horizontal-relative:char;mso-position-vertical-relative:line" coordsize="45997,1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">
                <v:shapetype id="_x0000_t202" coordsize="21600,21600" o:spt="202" path="m,l,21600r21600,l21600,xe">
                  <v:stroke joinstyle="miter"/>
                  <v:path gradientshapeok="t" o:connecttype="rect"/>
                </v:shapetype>
                <v:shape id="Pole tekstowe 2" o:spid="_x0000_s1027" type="#_x0000_t202" style="position:absolute;left:11642;top:4806;width:13747;height:4242;rotation:-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WblcEA&#10;AADaAAAADwAAAGRycy9kb3ducmV2LnhtbESPQWvCQBSE74L/YXmCl1I3SisldRUpCOrNGDy/Zp9J&#10;NPs23V1N/PfdQsHjMDPfMItVbxpxJ+drywqmkwQEcWF1zaWC/Lh5/QDhA7LGxjIpeJCH1XI4WGCq&#10;bccHumehFBHCPkUFVQhtKqUvKjLoJ7Yljt7ZOoMhSldK7bCLcNPIWZLMpcGa40KFLX1VVFyzm1HQ&#10;5RebvR++tyYx3YmK3f7F4Y9S41G//gQRqA/P8H97qxW8wd+Ve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1m5XBAAAA2gAAAA8AAAAAAAAAAAAAAAAAmAIAAGRycy9kb3du&#10;cmV2LnhtbFBLBQYAAAAABAAEAPUAAACGAwAAAAA=&#10;" filled="f" stroked="f">
                  <v:textbox>
                    <w:txbxContent>
                      <w:p w:rsidR="00C43AF0" w:rsidRPr="00B14D81" w:rsidRDefault="00700874" w:rsidP="00700874">
                        <w:pPr>
                          <w:spacing w:after="0" w:line="240" w:lineRule="auto"/>
                          <w:jc w:val="center"/>
                          <w:rPr>
                            <w:b/>
                            <w:sz w:val="24"/>
                            <w:szCs w:val="28"/>
                            <w:lang w:val="en-GB"/>
                          </w:rPr>
                        </w:pPr>
                        <w:r w:rsidRPr="00B14D81">
                          <w:rPr>
                            <w:b/>
                            <w:sz w:val="24"/>
                            <w:szCs w:val="28"/>
                            <w:lang w:val="en-GB"/>
                          </w:rPr>
                          <w:t>ZARZĄDZANIE</w:t>
                        </w:r>
                      </w:p>
                    </w:txbxContent>
                  </v:textbox>
                </v:shape>
                <v:shape id="Pole tekstowe 2" o:spid="_x0000_s1028" type="#_x0000_t202" style="position:absolute;left:18394;top:4753;width:13747;height:4242;rotation:-5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4QMQA&#10;AADbAAAADwAAAGRycy9kb3ducmV2LnhtbERPTWvCQBC9F/wPywi91Y0ttJpmFRWkLXqwUWy8Ddkx&#10;CWZnQ3bV9N+7QqG3ebzPSaadqcWFWldZVjAcRCCIc6srLhTstsunEQjnkTXWlknBLzmYTnoPCcba&#10;XvmbLqkvRAhhF6OC0vsmltLlJRl0A9sQB+5oW4M+wLaQusVrCDe1fI6iV2mw4tBQYkOLkvJTejYK&#10;lvl8tdtnb18/2cfmvLYvi/X2kCr12O9m7yA8df5f/Of+1GH+GO6/h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O+EDEAAAA2wAAAA8AAAAAAAAAAAAAAAAAmAIAAGRycy9k&#10;b3ducmV2LnhtbFBLBQYAAAAABAAEAPUAAACJAwAAAAA=&#10;" filled="f" stroked="f">
                  <v:textbox>
                    <w:txbxContent>
                      <w:p w:rsidR="00700874" w:rsidRPr="00B14D81" w:rsidRDefault="00700874" w:rsidP="00700874">
                        <w:pPr>
                          <w:spacing w:after="0" w:line="240" w:lineRule="auto"/>
                          <w:jc w:val="center"/>
                          <w:rPr>
                            <w:b/>
                            <w:sz w:val="24"/>
                            <w:szCs w:val="28"/>
                            <w:lang w:val="en-GB"/>
                          </w:rPr>
                        </w:pPr>
                        <w:r w:rsidRPr="00B14D81">
                          <w:rPr>
                            <w:b/>
                            <w:sz w:val="24"/>
                            <w:szCs w:val="28"/>
                            <w:lang w:val="en-GB"/>
                          </w:rPr>
                          <w:t>KOMUNIKACJĄ</w:t>
                        </w:r>
                      </w:p>
                    </w:txbxContent>
                  </v:textbox>
                </v:shape>
                <v:shape id="Pole tekstowe 2" o:spid="_x0000_s1029" type="#_x0000_t202" style="position:absolute;left:15098;top:10175;width:13747;height:42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3cAA&#10;AADbAAAADwAAAGRycy9kb3ducmV2LnhtbERPS27CMBDdV+odrEHqrjhQxCfEQYgqardQDjDEQ5w2&#10;Hqe2Cymnx4tKXT69f7EZbCcu5EPrWMFknIEgrp1uuVFw/KielyBCRNbYOSYFvxRgUz4+FJhrd+U9&#10;XQ6xESmEQ44KTIx9LmWoDVkMY9cTJ+7svMWYoG+k9nhN4baT0yybS4stpwaDPe0M1V+HH6vgNc5W&#10;p1tlXD9bLfCz/n5pKv+m1NNo2K5BRBriv/jP/a4VTNP69CX9AFn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Q3cAAAADbAAAADwAAAAAAAAAAAAAAAACYAgAAZHJzL2Rvd25y&#10;ZXYueG1sUEsFBgAAAAAEAAQA9QAAAIUDAAAAAA==&#10;" filled="f" stroked="f">
                  <v:textbox>
                    <w:txbxContent>
                      <w:p w:rsidR="00700874" w:rsidRPr="00B14D81" w:rsidRDefault="00700874" w:rsidP="00700874">
                        <w:pPr>
                          <w:spacing w:after="0" w:line="240" w:lineRule="auto"/>
                          <w:jc w:val="center"/>
                          <w:rPr>
                            <w:b/>
                            <w:sz w:val="24"/>
                            <w:szCs w:val="28"/>
                            <w:lang w:val="en-GB"/>
                          </w:rPr>
                        </w:pPr>
                        <w:r w:rsidRPr="00B14D81">
                          <w:rPr>
                            <w:b/>
                            <w:sz w:val="24"/>
                            <w:szCs w:val="28"/>
                            <w:lang w:val="en-GB"/>
                          </w:rPr>
                          <w:t>MARKETINGOWĄ</w:t>
                        </w:r>
                      </w:p>
                    </w:txbxContent>
                  </v:textbox>
                </v:shape>
                <v:shape id="Pole tekstowe 2" o:spid="_x0000_s1030" type="#_x0000_t202" style="position:absolute;left:1488;top:1244;width:16758;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textbox>
                    <w:txbxContent>
                      <w:p w:rsidR="00700874" w:rsidRPr="00076B4D" w:rsidRDefault="008323FD" w:rsidP="00700874">
                        <w:pPr>
                          <w:spacing w:after="0" w:line="240" w:lineRule="auto"/>
                          <w:jc w:val="center"/>
                          <w:rPr>
                            <w:i/>
                            <w:lang w:val="en-GB"/>
                          </w:rPr>
                        </w:pPr>
                        <w:proofErr w:type="spellStart"/>
                        <w:r w:rsidRPr="00076B4D">
                          <w:rPr>
                            <w:i/>
                            <w:lang w:val="en-GB"/>
                          </w:rPr>
                          <w:t>teori</w:t>
                        </w:r>
                        <w:r w:rsidR="00907B11">
                          <w:rPr>
                            <w:i/>
                            <w:lang w:val="en-GB"/>
                          </w:rPr>
                          <w:t>e</w:t>
                        </w:r>
                        <w:proofErr w:type="spellEnd"/>
                        <w:r w:rsidRPr="00076B4D">
                          <w:rPr>
                            <w:i/>
                            <w:lang w:val="en-GB"/>
                          </w:rPr>
                          <w:t xml:space="preserve"> </w:t>
                        </w:r>
                        <w:proofErr w:type="spellStart"/>
                        <w:r w:rsidRPr="00076B4D">
                          <w:rPr>
                            <w:i/>
                            <w:lang w:val="en-GB"/>
                          </w:rPr>
                          <w:t>przedsiębiorstwa</w:t>
                        </w:r>
                        <w:proofErr w:type="spellEnd"/>
                      </w:p>
                    </w:txbxContent>
                  </v:textbox>
                </v:shape>
                <v:shape id="Pole tekstowe 2" o:spid="_x0000_s1031" type="#_x0000_t202" style="position:absolute;left:4997;top:15066;width:18637;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cEA&#10;AADbAAAADwAAAGRycy9kb3ducmV2LnhtbESPwarCMBRE9w/8h3AFNw9N7UKlGkUEQUQX+t4HXJtr&#10;U2xuShNr/XsjCC6HmTnDLFadrURLjS8dKxiPEhDEudMlFwr+/7bDGQgfkDVWjknBkzyslr2fBWba&#10;PfhE7TkUIkLYZ6jAhFBnUvrckEU/cjVx9K6usRiibAqpG3xEuK1kmiQTabHkuGCwpo2h/Ha+WwW/&#10;pk6Oh+vustWT3Nz2Hqe23Ss16HfrOYhAXfiGP+2dVpC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XHXBAAAA2wAAAA8AAAAAAAAAAAAAAAAAmAIAAGRycy9kb3du&#10;cmV2LnhtbFBLBQYAAAAABAAEAPUAAACGAwAAAAA=&#10;" filled="f" stroked="f">
                  <v:textbox>
                    <w:txbxContent>
                      <w:p w:rsidR="00E32D1D" w:rsidRPr="00076B4D" w:rsidRDefault="000B405A" w:rsidP="00700874">
                        <w:pPr>
                          <w:spacing w:after="0" w:line="240" w:lineRule="auto"/>
                          <w:jc w:val="center"/>
                          <w:rPr>
                            <w:i/>
                            <w:lang w:val="en-GB"/>
                          </w:rPr>
                        </w:pPr>
                        <w:proofErr w:type="spellStart"/>
                        <w:r w:rsidRPr="00076B4D">
                          <w:rPr>
                            <w:i/>
                            <w:lang w:val="en-GB"/>
                          </w:rPr>
                          <w:t>teorie</w:t>
                        </w:r>
                        <w:proofErr w:type="spellEnd"/>
                        <w:r w:rsidRPr="00076B4D">
                          <w:rPr>
                            <w:i/>
                            <w:lang w:val="en-GB"/>
                          </w:rPr>
                          <w:t xml:space="preserve"> </w:t>
                        </w:r>
                        <w:proofErr w:type="spellStart"/>
                        <w:r w:rsidRPr="00076B4D">
                          <w:rPr>
                            <w:i/>
                            <w:lang w:val="en-GB"/>
                          </w:rPr>
                          <w:t>ekonomiczne</w:t>
                        </w:r>
                        <w:proofErr w:type="spellEnd"/>
                      </w:p>
                    </w:txbxContent>
                  </v:textbox>
                </v:shape>
                <v:shape id="Pole tekstowe 2" o:spid="_x0000_s1032" type="#_x0000_t202" style="position:absolute;left:2126;top:5071;width:13868;height:3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1cQA&#10;AADcAAAADwAAAGRycy9kb3ducmV2LnhtbESP3YrCMBSE7wXfIRxhb0TT9cKf2iiyIIisF6s+wLE5&#10;NqXNSWmytb69WRD2cpiZb5hs29tadNT60rGCz2kCgjh3uuRCwfWynyxB+ICssXZMCp7kYbsZDjJM&#10;tXvwD3XnUIgIYZ+iAhNCk0rpc0MW/dQ1xNG7u9ZiiLItpG7xEeG2lrMkmUuLJccFgw19Gcqr869V&#10;MDZNcvq+H257Pc9NdfS4sN1RqY9Rv1uDCNSH//C7fdAKZqsF/J2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YftXEAAAA3AAAAA8AAAAAAAAAAAAAAAAAmAIAAGRycy9k&#10;b3ducmV2LnhtbFBLBQYAAAAABAAEAPUAAACJAwAAAAA=&#10;" filled="f" stroked="f">
                  <v:textbox>
                    <w:txbxContent>
                      <w:p w:rsidR="008323FD" w:rsidRPr="00076B4D" w:rsidRDefault="008323FD" w:rsidP="00700874">
                        <w:pPr>
                          <w:spacing w:after="0" w:line="240" w:lineRule="auto"/>
                          <w:jc w:val="center"/>
                          <w:rPr>
                            <w:i/>
                            <w:lang w:val="en-GB"/>
                          </w:rPr>
                        </w:pPr>
                        <w:proofErr w:type="spellStart"/>
                        <w:r w:rsidRPr="00076B4D">
                          <w:rPr>
                            <w:i/>
                            <w:lang w:val="en-GB"/>
                          </w:rPr>
                          <w:t>teorie</w:t>
                        </w:r>
                        <w:proofErr w:type="spellEnd"/>
                        <w:r w:rsidRPr="00076B4D">
                          <w:rPr>
                            <w:i/>
                            <w:lang w:val="en-GB"/>
                          </w:rPr>
                          <w:t xml:space="preserve"> </w:t>
                        </w:r>
                        <w:proofErr w:type="spellStart"/>
                        <w:r w:rsidRPr="00076B4D">
                          <w:rPr>
                            <w:i/>
                            <w:lang w:val="en-GB"/>
                          </w:rPr>
                          <w:t>organizacji</w:t>
                        </w:r>
                        <w:proofErr w:type="spellEnd"/>
                      </w:p>
                    </w:txbxContent>
                  </v:textbox>
                </v:shape>
                <v:shape id="Pole tekstowe 2" o:spid="_x0000_s1033" type="#_x0000_t202" style="position:absolute;top:9006;width:13931;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qp8AA&#10;AADcAAAADwAAAGRycy9kb3ducmV2LnhtbERPzYrCMBC+C75DGGEvoqkedK2mIoIg4h7W9QHGZmxK&#10;m0lpsrW+vTkIHj++/822t7XoqPWlYwWzaQKCOHe65ELB9e8w+QbhA7LG2jEpeJKHbTYcbDDV7sG/&#10;1F1CIWII+xQVmBCaVEqfG7Lop64hjtzdtRZDhG0hdYuPGG5rOU+ShbRYcmww2NDeUF5d/q2CsWmS&#10;n/P9eDvoRW6qk8el7U5KfY363RpEoD58xG/3USuYr+LaeCYeAZ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fqp8AAAADcAAAADwAAAAAAAAAAAAAAAACYAgAAZHJzL2Rvd25y&#10;ZXYueG1sUEsFBgAAAAAEAAQA9QAAAIUDAAAAAA==&#10;" filled="f" stroked="f">
                  <v:textbox>
                    <w:txbxContent>
                      <w:p w:rsidR="008323FD" w:rsidRPr="00076B4D" w:rsidRDefault="000B405A" w:rsidP="00700874">
                        <w:pPr>
                          <w:spacing w:after="0" w:line="240" w:lineRule="auto"/>
                          <w:jc w:val="center"/>
                          <w:rPr>
                            <w:i/>
                            <w:lang w:val="en-GB"/>
                          </w:rPr>
                        </w:pPr>
                        <w:proofErr w:type="spellStart"/>
                        <w:r w:rsidRPr="00076B4D">
                          <w:rPr>
                            <w:i/>
                            <w:lang w:val="en-GB"/>
                          </w:rPr>
                          <w:t>teorie</w:t>
                        </w:r>
                        <w:proofErr w:type="spellEnd"/>
                        <w:r w:rsidRPr="00076B4D">
                          <w:rPr>
                            <w:i/>
                            <w:lang w:val="en-GB"/>
                          </w:rPr>
                          <w:t xml:space="preserve"> </w:t>
                        </w:r>
                        <w:proofErr w:type="spellStart"/>
                        <w:r w:rsidRPr="00076B4D">
                          <w:rPr>
                            <w:i/>
                            <w:lang w:val="en-GB"/>
                          </w:rPr>
                          <w:t>zarządzania</w:t>
                        </w:r>
                        <w:proofErr w:type="spellEnd"/>
                      </w:p>
                    </w:txbxContent>
                  </v:textbox>
                </v:shape>
                <v:shape id="Pole tekstowe 2" o:spid="_x0000_s1034" type="#_x0000_t202" style="position:absolute;left:25411;top:1350;width:14059;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PMMA&#10;AADcAAAADwAAAGRycy9kb3ducmV2LnhtbESPQYvCMBSE7wv+h/AEL4umetC1NooIgoh70PUHPJvX&#10;pti8lCbW+u/NwsIeh5n5hsk2va1FR62vHCuYThIQxLnTFZcKrj/78RcIH5A11o5JwYs8bNaDjwxT&#10;7Z58pu4SShEh7FNUYEJoUil9bsiin7iGOHqFay2GKNtS6hafEW5rOUuSubRYcVww2NDOUH6/PKyC&#10;T9Mk36ficNvreW7uR48L2x2VGg377QpEoD78h//aB61gtlzC75l4BO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PPMMAAADcAAAADwAAAAAAAAAAAAAAAACYAgAAZHJzL2Rv&#10;d25yZXYueG1sUEsFBgAAAAAEAAQA9QAAAIgDAAAAAA==&#10;" filled="f" stroked="f">
                  <v:textbox>
                    <w:txbxContent>
                      <w:p w:rsidR="008323FD" w:rsidRPr="00076B4D" w:rsidRDefault="008323FD" w:rsidP="000B405A">
                        <w:pPr>
                          <w:spacing w:after="0" w:line="240" w:lineRule="auto"/>
                          <w:jc w:val="center"/>
                          <w:rPr>
                            <w:i/>
                            <w:lang w:val="en-GB"/>
                          </w:rPr>
                        </w:pPr>
                        <w:proofErr w:type="spellStart"/>
                        <w:r w:rsidRPr="00076B4D">
                          <w:rPr>
                            <w:i/>
                            <w:lang w:val="en-GB"/>
                          </w:rPr>
                          <w:t>t</w:t>
                        </w:r>
                        <w:r w:rsidR="00CB6E38">
                          <w:rPr>
                            <w:i/>
                            <w:lang w:val="en-GB"/>
                          </w:rPr>
                          <w:t>eorie</w:t>
                        </w:r>
                        <w:proofErr w:type="spellEnd"/>
                        <w:r w:rsidR="000B405A" w:rsidRPr="00076B4D">
                          <w:rPr>
                            <w:i/>
                            <w:lang w:val="en-GB"/>
                          </w:rPr>
                          <w:t xml:space="preserve"> </w:t>
                        </w:r>
                        <w:proofErr w:type="spellStart"/>
                        <w:r w:rsidR="00CB6E38">
                          <w:rPr>
                            <w:i/>
                            <w:lang w:val="en-GB"/>
                          </w:rPr>
                          <w:t>socjologiczne</w:t>
                        </w:r>
                        <w:proofErr w:type="spellEnd"/>
                      </w:p>
                    </w:txbxContent>
                  </v:textbox>
                </v:shape>
                <v:shape id="Pole tekstowe 2" o:spid="_x0000_s1035" type="#_x0000_t202" style="position:absolute;left:29239;top:9006;width:16758;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p8u8AA&#10;AADcAAAADwAAAGRycy9kb3ducmV2LnhtbERPy4rCMBTdC/5DuIIb0WQcUKlGEUEQGRc+PuDaXJti&#10;c1OaTK1/bxYDszyc92rTuUq01ITSs4aviQJBnHtTcqHhdt2PFyBCRDZYeSYNbwqwWfd7K8yMf/GZ&#10;2kssRArhkKEGG2OdSRlySw7DxNfEiXv4xmFMsCmkafCVwl0lp0rNpMOSU4PFmnaW8ufl12kY2Vqd&#10;fh6H+97Mcvs8Bpy79qj1cNBtlyAidfFf/Oc+GA3fKs1PZ9IR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p8u8AAAADcAAAADwAAAAAAAAAAAAAAAACYAgAAZHJzL2Rvd25y&#10;ZXYueG1sUEsFBgAAAAAEAAQA9QAAAIUDAAAAAA==&#10;" filled="f" stroked="f">
                  <v:textbox>
                    <w:txbxContent>
                      <w:p w:rsidR="008323FD" w:rsidRPr="00076B4D" w:rsidRDefault="000B405A" w:rsidP="008323FD">
                        <w:pPr>
                          <w:spacing w:after="0" w:line="240" w:lineRule="auto"/>
                          <w:jc w:val="center"/>
                          <w:rPr>
                            <w:i/>
                            <w:lang w:val="en-GB"/>
                          </w:rPr>
                        </w:pPr>
                        <w:proofErr w:type="spellStart"/>
                        <w:r w:rsidRPr="00076B4D">
                          <w:rPr>
                            <w:i/>
                            <w:lang w:val="en-GB"/>
                          </w:rPr>
                          <w:t>teorie</w:t>
                        </w:r>
                        <w:proofErr w:type="spellEnd"/>
                        <w:r w:rsidRPr="00076B4D">
                          <w:rPr>
                            <w:i/>
                            <w:lang w:val="en-GB"/>
                          </w:rPr>
                          <w:t xml:space="preserve"> </w:t>
                        </w:r>
                        <w:proofErr w:type="spellStart"/>
                        <w:r w:rsidRPr="00076B4D">
                          <w:rPr>
                            <w:i/>
                            <w:lang w:val="en-GB"/>
                          </w:rPr>
                          <w:t>psychologiczne</w:t>
                        </w:r>
                        <w:proofErr w:type="spellEnd"/>
                      </w:p>
                    </w:txbxContent>
                  </v:textbox>
                </v:shape>
                <v:shape id="Pole tekstowe 2" o:spid="_x0000_s1036" type="#_x0000_t202" style="position:absolute;left:27750;top:5071;width:16758;height:3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ZIMMA&#10;AADcAAAADwAAAGRycy9kb3ducmV2LnhtbESP0YrCMBRE34X9h3AXfBFNVHClGmVZEETWB3U/4Npc&#10;m2JzU5pY699vBMHHYWbOMMt15yrRUhNKzxrGIwWCOPem5ELD32kznIMIEdlg5Zk0PCjAevXRW2Jm&#10;/J0P1B5jIRKEQ4YabIx1JmXILTkMI18TJ+/iG4cxyaaQpsF7grtKTpSaSYclpwWLNf1Yyq/Hm9Mw&#10;sLXa/162542Z5fa6C/jl2p3W/c/uewEiUhff4Vd7azRM1Rie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bZIMMAAADcAAAADwAAAAAAAAAAAAAAAACYAgAAZHJzL2Rv&#10;d25yZXYueG1sUEsFBgAAAAAEAAQA9QAAAIgDAAAAAA==&#10;" filled="f" stroked="f">
                  <v:textbox>
                    <w:txbxContent>
                      <w:p w:rsidR="008323FD" w:rsidRPr="00076B4D" w:rsidRDefault="000B405A" w:rsidP="008323FD">
                        <w:pPr>
                          <w:spacing w:after="0" w:line="240" w:lineRule="auto"/>
                          <w:jc w:val="center"/>
                          <w:rPr>
                            <w:i/>
                            <w:lang w:val="en-GB"/>
                          </w:rPr>
                        </w:pPr>
                        <w:proofErr w:type="spellStart"/>
                        <w:r w:rsidRPr="00076B4D">
                          <w:rPr>
                            <w:i/>
                            <w:lang w:val="en-GB"/>
                          </w:rPr>
                          <w:t>teorie</w:t>
                        </w:r>
                        <w:proofErr w:type="spellEnd"/>
                        <w:r w:rsidRPr="00076B4D">
                          <w:rPr>
                            <w:i/>
                            <w:lang w:val="en-GB"/>
                          </w:rPr>
                          <w:t xml:space="preserve"> </w:t>
                        </w:r>
                        <w:proofErr w:type="spellStart"/>
                        <w:r w:rsidRPr="00076B4D">
                          <w:rPr>
                            <w:i/>
                            <w:lang w:val="en-GB"/>
                          </w:rPr>
                          <w:t>antropologiczne</w:t>
                        </w:r>
                        <w:proofErr w:type="spellEnd"/>
                      </w:p>
                    </w:txbxContent>
                  </v:textbox>
                </v:shape>
                <v:shape id="Pole tekstowe 2" o:spid="_x0000_s1037" type="#_x0000_t202" style="position:absolute;left:20414;top:15066;width:18637;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HV8QA&#10;AADcAAAADwAAAGRycy9kb3ducmV2LnhtbESPwWrDMBBE74X+g9hCLiWR6kIS3MgmBAIhtIcm+YCt&#10;tbFMrJWxVNv5+6pQ6HGYmTfMppxcKwbqQ+NZw8tCgSCuvGm41nA57+drECEiG2w9k4Y7BSiLx4cN&#10;5saP/EnDKdYiQTjkqMHG2OVShsqSw7DwHXHyrr53GJPsa2l6HBPctTJTaikdNpwWLHa0s1TdTt9O&#10;w7Pt1Mf79fC1N8vK3o4BV244aj17mrZvICJN8T/81z4YDa8qg9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ER1fEAAAA3AAAAA8AAAAAAAAAAAAAAAAAmAIAAGRycy9k&#10;b3ducmV2LnhtbFBLBQYAAAAABAAEAPUAAACJAwAAAAA=&#10;" filled="f" stroked="f">
                  <v:textbox>
                    <w:txbxContent>
                      <w:p w:rsidR="00F137B7" w:rsidRPr="00076B4D" w:rsidRDefault="00F137B7" w:rsidP="00700874">
                        <w:pPr>
                          <w:spacing w:after="0" w:line="240" w:lineRule="auto"/>
                          <w:jc w:val="center"/>
                          <w:rPr>
                            <w:i/>
                            <w:lang w:val="en-GB"/>
                          </w:rPr>
                        </w:pPr>
                        <w:proofErr w:type="spellStart"/>
                        <w:r w:rsidRPr="00076B4D">
                          <w:rPr>
                            <w:i/>
                            <w:lang w:val="en-GB"/>
                          </w:rPr>
                          <w:t>teorie</w:t>
                        </w:r>
                        <w:proofErr w:type="spellEnd"/>
                        <w:r w:rsidRPr="00076B4D">
                          <w:rPr>
                            <w:i/>
                            <w:lang w:val="en-GB"/>
                          </w:rPr>
                          <w:t xml:space="preserve"> </w:t>
                        </w:r>
                        <w:proofErr w:type="spellStart"/>
                        <w:r>
                          <w:rPr>
                            <w:i/>
                            <w:lang w:val="en-GB"/>
                          </w:rPr>
                          <w:t>marketingowe</w:t>
                        </w:r>
                        <w:proofErr w:type="spellEnd"/>
                      </w:p>
                    </w:txbxContent>
                  </v:textbox>
                </v:shape>
                <v:shapetype id="_x0000_t32" coordsize="21600,21600" o:spt="32" o:oned="t" path="m,l21600,21600e" filled="f">
                  <v:path arrowok="t" fillok="f" o:connecttype="none"/>
                  <o:lock v:ext="edit" shapetype="t"/>
                </v:shapetype>
                <v:shape id="Łącznik prosty ze strzałką 303" o:spid="_x0000_s1038" type="#_x0000_t32" style="position:absolute;left:20254;top:15864;width:323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vf8QAAADcAAAADwAAAGRycy9kb3ducmV2LnhtbESPzWrDMBCE74W8g9hAL6WW05BS3Cgh&#10;GAKB9hIrlB4Xa2ubWitjKf55+6oQyHGYmW+Y7X6yrRio941jBaskBUFcOtNwpeCij89vIHxANtg6&#10;JgUzedjvFg9bzIwb+UxDESoRIewzVFCH0GVS+rImiz5xHXH0flxvMUTZV9L0OEa4beVLmr5Kiw3H&#10;hRo7ymsqf4urVbD5GPQn50/0LavC53LWX91RK/W4nA7vIAJN4R6+tU9GwTpdw/+ZeAT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mm9/xAAAANwAAAAPAAAAAAAAAAAA&#10;AAAAAKECAABkcnMvZG93bnJldi54bWxQSwUGAAAAAAQABAD5AAAAkgMAAAAA&#10;" strokecolor="black [3040]" strokeweight="1pt">
                  <v:stroke endarrow="block"/>
                </v:shape>
                <v:shape id="Łącznik prosty ze strzałką 304" o:spid="_x0000_s1039" type="#_x0000_t32" style="position:absolute;left:5741;top:9006;width:8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T+ssUAAADcAAAADwAAAGRycy9kb3ducmV2LnhtbESPQWvCQBSE74L/YXlCb2ZTq0FSVykF&#10;oeBB1FLw9pp9TYLZt2F3q4m/3hUEj8PMfMMsVp1pxJmcry0reE1SEMSF1TWXCr4P6/EchA/IGhvL&#10;pKAnD6vlcLDAXNsL7+i8D6WIEPY5KqhCaHMpfVGRQZ/Yljh6f9YZDFG6UmqHlwg3jZykaSYN1hwX&#10;Kmzps6LitP83CjY6m0x/2mt/nOl19suHbX9yUqmXUffxDiJQF57hR/tLK3hLp3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T+ssUAAADcAAAADwAAAAAAAAAA&#10;AAAAAAChAgAAZHJzL2Rvd25yZXYueG1sUEsFBgAAAAAEAAQA+QAAAJMDAAAAAA==&#10;" strokecolor="black [3040]" strokeweight="1pt">
                  <v:stroke endarrow="block"/>
                </v:shape>
                <v:shape id="Łącznik prosty ze strzałką 305" o:spid="_x0000_s1040" type="#_x0000_t32" style="position:absolute;left:27325;top:5178;width:82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VBKsQAAADcAAAADwAAAGRycy9kb3ducmV2LnhtbESPT2sCMRTE7wW/Q3iCl1Kza6vI1ii2&#10;tGCP/sFen5vXzeLmZUlSXb+9EQSPw8z8hpktOtuIE/lQO1aQDzMQxKXTNVcKdtvvlymIEJE1No5J&#10;wYUCLOa9pxkW2p15TadNrESCcChQgYmxLaQMpSGLYeha4uT9OW8xJukrqT2eE9w2cpRlE2mx5rRg&#10;sKVPQ+Vx828VHPb0k2P4yNe/b/js92bytR2jUoN+t3wHEamLj/C9vdIKXrMx3M6k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5UEqxAAAANwAAAAPAAAAAAAAAAAA&#10;AAAAAKECAABkcnMvZG93bnJldi54bWxQSwUGAAAAAAQABAD5AAAAkgMAAAAA&#10;" strokecolor="black [3040]" strokeweight="1pt">
                  <v:stroke endarrow="block"/>
                </v:shape>
                <v:shape id="Łącznik prosty ze strzałką 306" o:spid="_x0000_s1041" type="#_x0000_t32" style="position:absolute;left:29877;top:9006;width:82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ffXcQAAADcAAAADwAAAGRycy9kb3ducmV2LnhtbESPT2sCMRTE7wW/Q3iCl6LZre0iW6O0&#10;RcEe/YNeXzevm6WblyWJun57Uyj0OMzMb5j5sretuJAPjWMF+SQDQVw53XCt4LBfj2cgQkTW2Dom&#10;BTcKsFwMHuZYanflLV12sRYJwqFEBSbGrpQyVIYshonriJP37bzFmKSvpfZ4TXDbyqcsK6TFhtOC&#10;wY4+DFU/u7NV8HWkzxzDe749PeOjP5pitX9BpUbD/u0VRKQ+/of/2hutYJoV8HsmH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99dxAAAANwAAAAPAAAAAAAAAAAA&#10;AAAAAKECAABkcnMvZG93bnJldi54bWxQSwUGAAAAAAQABAD5AAAAkgMAAAAA&#10;" strokecolor="black [3040]" strokeweight="1pt">
                  <v:stroke endarrow="block"/>
                </v:shape>
                <v:shape id="Łącznik prosty ze strzałką 308" o:spid="_x0000_s1042" type="#_x0000_t32" style="position:absolute;left:8187;top:5178;width:8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n0t8MAAADcAAAADwAAAGRycy9kb3ducmV2LnhtbERPy2rCQBTdF/yH4Ra6q5NqG0p0EqQg&#10;CF1IVQR3t5lrEszcCTPTPPz6zqLQ5eG818VoWtGT841lBS/zBARxaXXDlYLTcfv8DsIHZI2tZVIw&#10;kYcinz2sMdN24C/qD6ESMYR9hgrqELpMSl/WZNDPbUccuat1BkOErpLa4RDDTSsXSZJKgw3Hhho7&#10;+qipvB1+jIJPnS5ez919urzpbfrNx/10c1Kpp8dxswIRaAz/4j/3TitYJnFtPBOP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J9LfDAAAA3AAAAA8AAAAAAAAAAAAA&#10;AAAAoQIAAGRycy9kb3ducmV2LnhtbFBLBQYAAAAABAAEAPkAAACRAwAAAAA=&#10;" strokecolor="black [3040]" strokeweight="1pt">
                  <v:stroke endarrow="block"/>
                </v:shape>
                <w10:anchorlock/>
              </v:group>
            </w:pict>
          </mc:Fallback>
        </mc:AlternateContent>
      </w:r>
    </w:p>
    <w:p w:rsidR="00E730D9" w:rsidRDefault="00E730D9" w:rsidP="00E730D9">
      <w:pPr>
        <w:spacing w:line="360" w:lineRule="auto"/>
        <w:jc w:val="center"/>
        <w:rPr>
          <w:rStyle w:val="Pogrubienie"/>
        </w:rPr>
      </w:pPr>
      <w:r w:rsidRPr="00F91201">
        <w:rPr>
          <w:rStyle w:val="Pogrubienie"/>
        </w:rPr>
        <w:t>Wpływ teorii naukowych na komunikację marketingową</w:t>
      </w:r>
    </w:p>
    <w:p w:rsidR="00E730D9" w:rsidRDefault="00E730D9" w:rsidP="00E730D9">
      <w:pPr>
        <w:spacing w:after="120"/>
        <w:jc w:val="center"/>
        <w:rPr>
          <w:rStyle w:val="Pogrubienie"/>
          <w:rFonts w:eastAsiaTheme="majorEastAsia" w:cstheme="minorHAnsi"/>
          <w:b w:val="0"/>
          <w:sz w:val="18"/>
        </w:rPr>
      </w:pPr>
      <w:r w:rsidRPr="00E730D9">
        <w:rPr>
          <w:rStyle w:val="Pogrubienie"/>
          <w:rFonts w:eastAsiaTheme="majorEastAsia" w:cstheme="minorHAnsi"/>
          <w:b w:val="0"/>
          <w:sz w:val="18"/>
        </w:rPr>
        <w:t xml:space="preserve">Źródło: G. Hajduk, </w:t>
      </w:r>
      <w:r w:rsidRPr="00E730D9">
        <w:rPr>
          <w:rStyle w:val="Pogrubienie"/>
          <w:rFonts w:eastAsiaTheme="majorEastAsia" w:cstheme="minorHAnsi"/>
          <w:b w:val="0"/>
          <w:i/>
          <w:sz w:val="18"/>
        </w:rPr>
        <w:t>Zarządzanie komunikacją marketingową. Integracja, nowe media, outsourcing,</w:t>
      </w:r>
      <w:r w:rsidRPr="00E730D9">
        <w:rPr>
          <w:rStyle w:val="Pogrubienie"/>
          <w:rFonts w:eastAsiaTheme="majorEastAsia" w:cstheme="minorHAnsi"/>
          <w:b w:val="0"/>
          <w:sz w:val="18"/>
        </w:rPr>
        <w:t xml:space="preserve"> </w:t>
      </w:r>
      <w:proofErr w:type="spellStart"/>
      <w:r>
        <w:rPr>
          <w:rStyle w:val="Pogrubienie"/>
          <w:rFonts w:eastAsiaTheme="majorEastAsia" w:cstheme="minorHAnsi"/>
          <w:b w:val="0"/>
          <w:sz w:val="18"/>
        </w:rPr>
        <w:t>Poltext</w:t>
      </w:r>
      <w:proofErr w:type="spellEnd"/>
      <w:r>
        <w:rPr>
          <w:rStyle w:val="Pogrubienie"/>
          <w:rFonts w:eastAsiaTheme="majorEastAsia" w:cstheme="minorHAnsi"/>
          <w:b w:val="0"/>
          <w:sz w:val="18"/>
        </w:rPr>
        <w:t>, Warszawa 2019, s. 131.</w:t>
      </w:r>
    </w:p>
    <w:p w:rsidR="00E730D9" w:rsidRDefault="00E730D9" w:rsidP="00E730D9">
      <w:pPr>
        <w:spacing w:after="120"/>
        <w:jc w:val="center"/>
        <w:rPr>
          <w:rStyle w:val="Pogrubienie"/>
          <w:rFonts w:eastAsiaTheme="majorEastAsia" w:cstheme="minorHAnsi"/>
          <w:b w:val="0"/>
          <w:sz w:val="18"/>
        </w:rPr>
      </w:pPr>
    </w:p>
    <w:p w:rsidR="00E730D9" w:rsidRDefault="00E730D9" w:rsidP="00E730D9">
      <w:pPr>
        <w:spacing w:after="120"/>
      </w:pPr>
      <w:r>
        <w:t>komunikacja marketingowa jako obszar badań naukowych powiązana jest z różnymi dziedzinami i dyscyplinami nauki. Z</w:t>
      </w:r>
      <w:r w:rsidRPr="00BD59B4">
        <w:t xml:space="preserve">rozumienie </w:t>
      </w:r>
      <w:r>
        <w:t xml:space="preserve">jej wpływu i znaczenia </w:t>
      </w:r>
      <w:r w:rsidRPr="00BD59B4">
        <w:t>n</w:t>
      </w:r>
      <w:r>
        <w:t>ie jest możliwe bez przyjęcia</w:t>
      </w:r>
      <w:r w:rsidRPr="00BD59B4">
        <w:t xml:space="preserve"> holistycznego </w:t>
      </w:r>
      <w:r>
        <w:t>podejścia</w:t>
      </w:r>
      <w:r w:rsidRPr="00BD59B4">
        <w:t xml:space="preserve">, które uwzględnia nie tylko </w:t>
      </w:r>
      <w:r>
        <w:t xml:space="preserve">omówione związki z ekonomią oraz naukami o </w:t>
      </w:r>
      <w:r>
        <w:t>zarządzaniu</w:t>
      </w:r>
      <w:r>
        <w:t>, organizacji i przedsiębiorstwie.</w:t>
      </w:r>
      <w:r w:rsidRPr="00BD59B4">
        <w:t xml:space="preserve"> </w:t>
      </w:r>
      <w:r>
        <w:t xml:space="preserve">Istotne jest </w:t>
      </w:r>
      <w:r w:rsidRPr="00BD59B4">
        <w:t xml:space="preserve">także </w:t>
      </w:r>
      <w:r>
        <w:t xml:space="preserve">spojrzenie społeczne czy </w:t>
      </w:r>
      <w:r w:rsidRPr="00BD59B4">
        <w:t>psychologiczne</w:t>
      </w:r>
      <w:r>
        <w:t xml:space="preserve">. </w:t>
      </w:r>
    </w:p>
    <w:p w:rsidR="00E730D9" w:rsidRPr="00E730D9" w:rsidRDefault="00E730D9" w:rsidP="00E730D9">
      <w:pPr>
        <w:spacing w:after="120"/>
        <w:rPr>
          <w:rStyle w:val="Pogrubienie"/>
          <w:rFonts w:eastAsiaTheme="majorEastAsia" w:cstheme="minorHAnsi"/>
          <w:b w:val="0"/>
          <w:sz w:val="18"/>
        </w:rPr>
      </w:pPr>
      <w:r>
        <w:t>Różnorodność teorii naukowych i koncepcji źródłowych świadczy o interdyscyplinarnym i dynamicznym charakterze komunikacji marketingowej. Ma to istotny wpływ na zainteresowanie nią naukowców reprezentujących różne dziedziny nauki. Uzasadnia też słuszność posługiwania się określeniem „zarządzanie komunikacją marketingową” odnoszącym się do odrębnego obszaru zainteresowań naukowych, ukształtowanego pod wpływem kilku różnych teorii. Interdyscyplinarność znacznie komplikuje próby naukowego usystematyzowania zagadnienia komunikacji marketingowej. Z przeglądu teorii naukowych wynika, że uzasadnione jest podejście do komunikacji marketingowej jako obszaru decyzyjnego o znaczeniu strategicznym dla przedsiębiorstwa, podlegającego odrębnemu zarządzaniu.</w:t>
      </w:r>
      <w:r>
        <w:rPr>
          <w:rStyle w:val="Odwoanieprzypisudolnego"/>
        </w:rPr>
        <w:footnoteReference w:id="1"/>
      </w:r>
    </w:p>
    <w:p w:rsidR="00E730D9" w:rsidRPr="00E730D9" w:rsidRDefault="00E730D9" w:rsidP="00E730D9">
      <w:pPr>
        <w:spacing w:line="360" w:lineRule="auto"/>
        <w:jc w:val="center"/>
        <w:rPr>
          <w:rFonts w:ascii="Times New Roman" w:hAnsi="Times New Roman" w:cs="Times New Roman"/>
          <w:sz w:val="24"/>
          <w:szCs w:val="24"/>
        </w:rPr>
      </w:pPr>
    </w:p>
    <w:p w:rsidR="0078220A" w:rsidRDefault="0078220A" w:rsidP="0078220A">
      <w:pPr>
        <w:spacing w:line="360" w:lineRule="auto"/>
        <w:rPr>
          <w:rFonts w:ascii="Times New Roman" w:hAnsi="Times New Roman" w:cs="Times New Roman"/>
          <w:sz w:val="24"/>
          <w:szCs w:val="24"/>
        </w:rPr>
      </w:pPr>
    </w:p>
    <w:sectPr w:rsidR="007822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0F" w:rsidRDefault="00CA150F" w:rsidP="009F2A2D">
      <w:pPr>
        <w:spacing w:after="0" w:line="240" w:lineRule="auto"/>
      </w:pPr>
      <w:r>
        <w:separator/>
      </w:r>
    </w:p>
  </w:endnote>
  <w:endnote w:type="continuationSeparator" w:id="0">
    <w:p w:rsidR="00CA150F" w:rsidRDefault="00CA150F" w:rsidP="009F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0F" w:rsidRDefault="00CA150F" w:rsidP="009F2A2D">
      <w:pPr>
        <w:spacing w:after="0" w:line="240" w:lineRule="auto"/>
      </w:pPr>
      <w:r>
        <w:separator/>
      </w:r>
    </w:p>
  </w:footnote>
  <w:footnote w:type="continuationSeparator" w:id="0">
    <w:p w:rsidR="00CA150F" w:rsidRDefault="00CA150F" w:rsidP="009F2A2D">
      <w:pPr>
        <w:spacing w:after="0" w:line="240" w:lineRule="auto"/>
      </w:pPr>
      <w:r>
        <w:continuationSeparator/>
      </w:r>
    </w:p>
  </w:footnote>
  <w:footnote w:id="1">
    <w:p w:rsidR="00E730D9" w:rsidRDefault="00E730D9">
      <w:pPr>
        <w:pStyle w:val="Tekstprzypisudolnego"/>
      </w:pPr>
      <w:r>
        <w:rPr>
          <w:rStyle w:val="Odwoanieprzypisudolnego"/>
        </w:rPr>
        <w:footnoteRef/>
      </w:r>
      <w:r>
        <w:t xml:space="preserve"> </w:t>
      </w:r>
      <w:r w:rsidRPr="00E730D9">
        <w:t>G. Hajduk</w:t>
      </w:r>
      <w:r w:rsidRPr="00E730D9">
        <w:rPr>
          <w:i/>
        </w:rPr>
        <w:t>, Zarządzanie komunikacją marketingową. Integracja, nowe media, outsourcing,</w:t>
      </w:r>
      <w:r>
        <w:t xml:space="preserve"> </w:t>
      </w:r>
      <w:proofErr w:type="spellStart"/>
      <w:r>
        <w:t>Poltext</w:t>
      </w:r>
      <w:proofErr w:type="spellEnd"/>
      <w:r>
        <w:t>, Warszawa 2019, s. 131-132.</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0B7E"/>
    <w:multiLevelType w:val="hybridMultilevel"/>
    <w:tmpl w:val="39642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3E197D"/>
    <w:multiLevelType w:val="hybridMultilevel"/>
    <w:tmpl w:val="0002A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30E5470"/>
    <w:multiLevelType w:val="hybridMultilevel"/>
    <w:tmpl w:val="0BDE7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4607088"/>
    <w:multiLevelType w:val="hybridMultilevel"/>
    <w:tmpl w:val="C5EEE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893044F"/>
    <w:multiLevelType w:val="hybridMultilevel"/>
    <w:tmpl w:val="43BE3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51"/>
    <w:rsid w:val="0001593C"/>
    <w:rsid w:val="0001778D"/>
    <w:rsid w:val="00021651"/>
    <w:rsid w:val="00070219"/>
    <w:rsid w:val="0007659B"/>
    <w:rsid w:val="000769A3"/>
    <w:rsid w:val="00076B4D"/>
    <w:rsid w:val="0009203C"/>
    <w:rsid w:val="00097FD7"/>
    <w:rsid w:val="000B405A"/>
    <w:rsid w:val="000C59A9"/>
    <w:rsid w:val="000F0E4C"/>
    <w:rsid w:val="0013435C"/>
    <w:rsid w:val="001538B1"/>
    <w:rsid w:val="00161F72"/>
    <w:rsid w:val="001621DA"/>
    <w:rsid w:val="00192E09"/>
    <w:rsid w:val="00194E74"/>
    <w:rsid w:val="00204180"/>
    <w:rsid w:val="00204814"/>
    <w:rsid w:val="002168A9"/>
    <w:rsid w:val="0027573E"/>
    <w:rsid w:val="00277405"/>
    <w:rsid w:val="002863F6"/>
    <w:rsid w:val="002A2A7D"/>
    <w:rsid w:val="002C09DD"/>
    <w:rsid w:val="002C18E7"/>
    <w:rsid w:val="002C3283"/>
    <w:rsid w:val="00304CD4"/>
    <w:rsid w:val="00334D40"/>
    <w:rsid w:val="00340E40"/>
    <w:rsid w:val="0034450E"/>
    <w:rsid w:val="00354E04"/>
    <w:rsid w:val="003828B1"/>
    <w:rsid w:val="00382C28"/>
    <w:rsid w:val="00383F4F"/>
    <w:rsid w:val="00392713"/>
    <w:rsid w:val="003931AB"/>
    <w:rsid w:val="003B2DE4"/>
    <w:rsid w:val="003D1093"/>
    <w:rsid w:val="003E3DDF"/>
    <w:rsid w:val="003F1820"/>
    <w:rsid w:val="004015DF"/>
    <w:rsid w:val="0041484E"/>
    <w:rsid w:val="00426ACF"/>
    <w:rsid w:val="00435C2A"/>
    <w:rsid w:val="00444E82"/>
    <w:rsid w:val="00460572"/>
    <w:rsid w:val="00463DFE"/>
    <w:rsid w:val="004825DC"/>
    <w:rsid w:val="004C1381"/>
    <w:rsid w:val="004D23DF"/>
    <w:rsid w:val="004E5580"/>
    <w:rsid w:val="004F2899"/>
    <w:rsid w:val="00542DBB"/>
    <w:rsid w:val="005444F9"/>
    <w:rsid w:val="00555C7D"/>
    <w:rsid w:val="0059458A"/>
    <w:rsid w:val="005D135A"/>
    <w:rsid w:val="00604D4F"/>
    <w:rsid w:val="0060502B"/>
    <w:rsid w:val="006053A1"/>
    <w:rsid w:val="00614C41"/>
    <w:rsid w:val="00631536"/>
    <w:rsid w:val="006B536B"/>
    <w:rsid w:val="006D6ACF"/>
    <w:rsid w:val="006E3DB5"/>
    <w:rsid w:val="00700874"/>
    <w:rsid w:val="00764CD2"/>
    <w:rsid w:val="0078220A"/>
    <w:rsid w:val="007B7681"/>
    <w:rsid w:val="007C2305"/>
    <w:rsid w:val="007C38C0"/>
    <w:rsid w:val="007C68D6"/>
    <w:rsid w:val="007E4E31"/>
    <w:rsid w:val="008323FD"/>
    <w:rsid w:val="00835BFD"/>
    <w:rsid w:val="008536CD"/>
    <w:rsid w:val="00871265"/>
    <w:rsid w:val="0088573A"/>
    <w:rsid w:val="0089461A"/>
    <w:rsid w:val="008B66FB"/>
    <w:rsid w:val="008B6C20"/>
    <w:rsid w:val="008D14C1"/>
    <w:rsid w:val="008E3B28"/>
    <w:rsid w:val="009016AE"/>
    <w:rsid w:val="00907B11"/>
    <w:rsid w:val="009253E7"/>
    <w:rsid w:val="00935EDF"/>
    <w:rsid w:val="009365F3"/>
    <w:rsid w:val="00951A6A"/>
    <w:rsid w:val="00965180"/>
    <w:rsid w:val="00987183"/>
    <w:rsid w:val="0099394F"/>
    <w:rsid w:val="009C137A"/>
    <w:rsid w:val="009E0B11"/>
    <w:rsid w:val="009F2A2D"/>
    <w:rsid w:val="009F3AE6"/>
    <w:rsid w:val="00A36C19"/>
    <w:rsid w:val="00A44CFC"/>
    <w:rsid w:val="00A67B54"/>
    <w:rsid w:val="00A768C2"/>
    <w:rsid w:val="00A87338"/>
    <w:rsid w:val="00A962DF"/>
    <w:rsid w:val="00AA7940"/>
    <w:rsid w:val="00AB1EAB"/>
    <w:rsid w:val="00AB28DF"/>
    <w:rsid w:val="00AC0045"/>
    <w:rsid w:val="00B14D81"/>
    <w:rsid w:val="00B4236E"/>
    <w:rsid w:val="00B75A3F"/>
    <w:rsid w:val="00BA2231"/>
    <w:rsid w:val="00BD52C4"/>
    <w:rsid w:val="00BF4E9A"/>
    <w:rsid w:val="00C036FF"/>
    <w:rsid w:val="00C1716A"/>
    <w:rsid w:val="00C375FD"/>
    <w:rsid w:val="00C43AF0"/>
    <w:rsid w:val="00C7233B"/>
    <w:rsid w:val="00C75CF8"/>
    <w:rsid w:val="00C93EBD"/>
    <w:rsid w:val="00CA150F"/>
    <w:rsid w:val="00CB1AD1"/>
    <w:rsid w:val="00CB6E38"/>
    <w:rsid w:val="00CE196F"/>
    <w:rsid w:val="00CE34DF"/>
    <w:rsid w:val="00CE458C"/>
    <w:rsid w:val="00D15DC0"/>
    <w:rsid w:val="00D54F56"/>
    <w:rsid w:val="00D72143"/>
    <w:rsid w:val="00D75B7B"/>
    <w:rsid w:val="00D9127B"/>
    <w:rsid w:val="00DA45FD"/>
    <w:rsid w:val="00DB0741"/>
    <w:rsid w:val="00DB4267"/>
    <w:rsid w:val="00DB6954"/>
    <w:rsid w:val="00DD082A"/>
    <w:rsid w:val="00DE492A"/>
    <w:rsid w:val="00DE7B5B"/>
    <w:rsid w:val="00DF7D0F"/>
    <w:rsid w:val="00E01296"/>
    <w:rsid w:val="00E03B74"/>
    <w:rsid w:val="00E11ED4"/>
    <w:rsid w:val="00E2033C"/>
    <w:rsid w:val="00E3088C"/>
    <w:rsid w:val="00E31EF2"/>
    <w:rsid w:val="00E32D1D"/>
    <w:rsid w:val="00E47E32"/>
    <w:rsid w:val="00E549BA"/>
    <w:rsid w:val="00E730D9"/>
    <w:rsid w:val="00EE50A5"/>
    <w:rsid w:val="00F02A38"/>
    <w:rsid w:val="00F137B7"/>
    <w:rsid w:val="00F21B65"/>
    <w:rsid w:val="00F42965"/>
    <w:rsid w:val="00F55065"/>
    <w:rsid w:val="00F55215"/>
    <w:rsid w:val="00F80A1D"/>
    <w:rsid w:val="00F945B8"/>
    <w:rsid w:val="00FB62B4"/>
    <w:rsid w:val="00FC74AF"/>
    <w:rsid w:val="00FD3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7940"/>
    <w:pPr>
      <w:ind w:left="720"/>
      <w:contextualSpacing/>
    </w:pPr>
    <w:rPr>
      <w:lang w:val="en-GB"/>
    </w:rPr>
  </w:style>
  <w:style w:type="table" w:styleId="Tabela-Siatka">
    <w:name w:val="Table Grid"/>
    <w:basedOn w:val="Standardowy"/>
    <w:uiPriority w:val="59"/>
    <w:rsid w:val="00AA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54F56"/>
    <w:rPr>
      <w:color w:val="0000FF" w:themeColor="hyperlink"/>
      <w:u w:val="single"/>
    </w:rPr>
  </w:style>
  <w:style w:type="paragraph" w:styleId="Tekstdymka">
    <w:name w:val="Balloon Text"/>
    <w:basedOn w:val="Normalny"/>
    <w:link w:val="TekstdymkaZnak"/>
    <w:uiPriority w:val="99"/>
    <w:semiHidden/>
    <w:unhideWhenUsed/>
    <w:rsid w:val="00CE3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34DF"/>
    <w:rPr>
      <w:rFonts w:ascii="Tahoma" w:hAnsi="Tahoma" w:cs="Tahoma"/>
      <w:sz w:val="16"/>
      <w:szCs w:val="16"/>
    </w:rPr>
  </w:style>
  <w:style w:type="paragraph" w:styleId="Bibliografia">
    <w:name w:val="Bibliography"/>
    <w:basedOn w:val="Normalny"/>
    <w:next w:val="Normalny"/>
    <w:uiPriority w:val="37"/>
    <w:unhideWhenUsed/>
    <w:rsid w:val="00F21B65"/>
    <w:pPr>
      <w:spacing w:after="0" w:line="240" w:lineRule="auto"/>
      <w:ind w:left="720" w:hanging="720"/>
    </w:pPr>
  </w:style>
  <w:style w:type="character" w:styleId="Pogrubienie">
    <w:name w:val="Strong"/>
    <w:uiPriority w:val="22"/>
    <w:qFormat/>
    <w:rsid w:val="00E730D9"/>
    <w:rPr>
      <w:b/>
      <w:bCs/>
    </w:rPr>
  </w:style>
  <w:style w:type="paragraph" w:styleId="Tekstprzypisudolnego">
    <w:name w:val="footnote text"/>
    <w:basedOn w:val="Normalny"/>
    <w:link w:val="TekstprzypisudolnegoZnak"/>
    <w:uiPriority w:val="99"/>
    <w:semiHidden/>
    <w:unhideWhenUsed/>
    <w:rsid w:val="00E730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30D9"/>
    <w:rPr>
      <w:sz w:val="20"/>
      <w:szCs w:val="20"/>
    </w:rPr>
  </w:style>
  <w:style w:type="character" w:styleId="Odwoanieprzypisudolnego">
    <w:name w:val="footnote reference"/>
    <w:basedOn w:val="Domylnaczcionkaakapitu"/>
    <w:uiPriority w:val="99"/>
    <w:semiHidden/>
    <w:unhideWhenUsed/>
    <w:rsid w:val="00E730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7940"/>
    <w:pPr>
      <w:ind w:left="720"/>
      <w:contextualSpacing/>
    </w:pPr>
    <w:rPr>
      <w:lang w:val="en-GB"/>
    </w:rPr>
  </w:style>
  <w:style w:type="table" w:styleId="Tabela-Siatka">
    <w:name w:val="Table Grid"/>
    <w:basedOn w:val="Standardowy"/>
    <w:uiPriority w:val="59"/>
    <w:rsid w:val="00AA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54F56"/>
    <w:rPr>
      <w:color w:val="0000FF" w:themeColor="hyperlink"/>
      <w:u w:val="single"/>
    </w:rPr>
  </w:style>
  <w:style w:type="paragraph" w:styleId="Tekstdymka">
    <w:name w:val="Balloon Text"/>
    <w:basedOn w:val="Normalny"/>
    <w:link w:val="TekstdymkaZnak"/>
    <w:uiPriority w:val="99"/>
    <w:semiHidden/>
    <w:unhideWhenUsed/>
    <w:rsid w:val="00CE3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34DF"/>
    <w:rPr>
      <w:rFonts w:ascii="Tahoma" w:hAnsi="Tahoma" w:cs="Tahoma"/>
      <w:sz w:val="16"/>
      <w:szCs w:val="16"/>
    </w:rPr>
  </w:style>
  <w:style w:type="paragraph" w:styleId="Bibliografia">
    <w:name w:val="Bibliography"/>
    <w:basedOn w:val="Normalny"/>
    <w:next w:val="Normalny"/>
    <w:uiPriority w:val="37"/>
    <w:unhideWhenUsed/>
    <w:rsid w:val="00F21B65"/>
    <w:pPr>
      <w:spacing w:after="0" w:line="240" w:lineRule="auto"/>
      <w:ind w:left="720" w:hanging="720"/>
    </w:pPr>
  </w:style>
  <w:style w:type="character" w:styleId="Pogrubienie">
    <w:name w:val="Strong"/>
    <w:uiPriority w:val="22"/>
    <w:qFormat/>
    <w:rsid w:val="00E730D9"/>
    <w:rPr>
      <w:b/>
      <w:bCs/>
    </w:rPr>
  </w:style>
  <w:style w:type="paragraph" w:styleId="Tekstprzypisudolnego">
    <w:name w:val="footnote text"/>
    <w:basedOn w:val="Normalny"/>
    <w:link w:val="TekstprzypisudolnegoZnak"/>
    <w:uiPriority w:val="99"/>
    <w:semiHidden/>
    <w:unhideWhenUsed/>
    <w:rsid w:val="00E730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30D9"/>
    <w:rPr>
      <w:sz w:val="20"/>
      <w:szCs w:val="20"/>
    </w:rPr>
  </w:style>
  <w:style w:type="character" w:styleId="Odwoanieprzypisudolnego">
    <w:name w:val="footnote reference"/>
    <w:basedOn w:val="Domylnaczcionkaakapitu"/>
    <w:uiPriority w:val="99"/>
    <w:semiHidden/>
    <w:unhideWhenUsed/>
    <w:rsid w:val="00E73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1128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Yoss</dc:creator>
  <cp:lastModifiedBy>OneVoice</cp:lastModifiedBy>
  <cp:revision>2</cp:revision>
  <dcterms:created xsi:type="dcterms:W3CDTF">2019-04-29T09:42:00Z</dcterms:created>
  <dcterms:modified xsi:type="dcterms:W3CDTF">2019-04-29T09:42:00Z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id="3AoKpTiP"/&gt;&lt;style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value=""/&gt;&lt;/prefs&gt;&lt;/data&gt;</vt:lpwstr>
  </property>
</Properties>
</file>